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DDF" w:rsidRDefault="00E44DDF" w:rsidP="00E44DDF">
      <w:r>
        <w:rPr>
          <w:noProof/>
          <w:lang w:eastAsia="fr-FR"/>
        </w:rPr>
        <mc:AlternateContent>
          <mc:Choice Requires="wps">
            <w:drawing>
              <wp:anchor distT="0" distB="0" distL="114935" distR="114935" simplePos="0" relativeHeight="251654144" behindDoc="0" locked="0" layoutInCell="1" allowOverlap="1">
                <wp:simplePos x="0" y="0"/>
                <wp:positionH relativeFrom="column">
                  <wp:posOffset>252095</wp:posOffset>
                </wp:positionH>
                <wp:positionV relativeFrom="paragraph">
                  <wp:posOffset>57150</wp:posOffset>
                </wp:positionV>
                <wp:extent cx="5525770" cy="471805"/>
                <wp:effectExtent l="19050" t="19050" r="17780" b="23495"/>
                <wp:wrapNone/>
                <wp:docPr id="24" name="Zone de text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5770" cy="471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53813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4DDF" w:rsidRDefault="00F50972" w:rsidP="00E44DDF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Délibération</w:t>
                            </w:r>
                            <w:r w:rsidR="00E44DDF">
                              <w:rPr>
                                <w:rFonts w:ascii="Arial" w:hAnsi="Arial" w:cs="Arial"/>
                                <w:b/>
                              </w:rPr>
                              <w:t xml:space="preserve"> conseil municipal commune de CLEREY SUR BRENON Séance du </w:t>
                            </w:r>
                            <w:r w:rsidR="007B2927">
                              <w:rPr>
                                <w:rFonts w:ascii="Arial" w:hAnsi="Arial" w:cs="Arial"/>
                                <w:b/>
                              </w:rPr>
                              <w:t xml:space="preserve">17 novembre </w:t>
                            </w:r>
                            <w:r w:rsidR="00E44DDF">
                              <w:rPr>
                                <w:rFonts w:ascii="Arial" w:hAnsi="Arial" w:cs="Arial"/>
                                <w:b/>
                              </w:rPr>
                              <w:t>2020</w:t>
                            </w:r>
                          </w:p>
                        </w:txbxContent>
                      </wps:txbx>
                      <wps:bodyPr rot="0" vert="horz" wrap="square" lIns="97790" tIns="52070" rIns="97790" bIns="520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4" o:spid="_x0000_s1026" type="#_x0000_t202" style="position:absolute;margin-left:19.85pt;margin-top:4.5pt;width:435.1pt;height:37.15pt;z-index:25165414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" strokecolor="#538135" strokeweight="2.5pt">
                <v:textbox inset="7.7pt,4.1pt,7.7pt,4.1pt">
                  <w:txbxContent>
                    <w:p w:rsidR="00E44DDF" w:rsidRDefault="00F50972" w:rsidP="00E44DDF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</w:rPr>
                        <w:t>Délibération</w:t>
                      </w:r>
                      <w:r w:rsidR="00E44DDF">
                        <w:rPr>
                          <w:rFonts w:ascii="Arial" w:hAnsi="Arial" w:cs="Arial"/>
                          <w:b/>
                        </w:rPr>
                        <w:t xml:space="preserve"> conseil municipal commune de CLEREY SUR BRENON Séance du </w:t>
                      </w:r>
                      <w:r w:rsidR="007B2927">
                        <w:rPr>
                          <w:rFonts w:ascii="Arial" w:hAnsi="Arial" w:cs="Arial"/>
                          <w:b/>
                        </w:rPr>
                        <w:t xml:space="preserve">17 novembre </w:t>
                      </w:r>
                      <w:r w:rsidR="00E44DDF">
                        <w:rPr>
                          <w:rFonts w:ascii="Arial" w:hAnsi="Arial" w:cs="Arial"/>
                          <w:b/>
                        </w:rPr>
                        <w:t>2020</w:t>
                      </w:r>
                    </w:p>
                  </w:txbxContent>
                </v:textbox>
              </v:shape>
            </w:pict>
          </mc:Fallback>
        </mc:AlternateContent>
      </w:r>
    </w:p>
    <w:p w:rsidR="00E44DDF" w:rsidRDefault="00E44DDF" w:rsidP="00E44DDF"/>
    <w:p w:rsidR="00E44DDF" w:rsidRDefault="00E44DDF" w:rsidP="00E44DDF">
      <w:pPr>
        <w:ind w:left="180"/>
      </w:pPr>
    </w:p>
    <w:p w:rsidR="00E44DDF" w:rsidRDefault="00E44DDF" w:rsidP="00E44DDF">
      <w:pPr>
        <w:ind w:right="98"/>
      </w:pPr>
    </w:p>
    <w:p w:rsidR="00E44DDF" w:rsidRDefault="00E44DDF" w:rsidP="00E44DDF">
      <w:pPr>
        <w:ind w:right="98" w:firstLine="360"/>
        <w:rPr>
          <w:sz w:val="22"/>
          <w:szCs w:val="22"/>
        </w:rPr>
      </w:pPr>
      <w:r>
        <w:rPr>
          <w:sz w:val="22"/>
          <w:szCs w:val="22"/>
        </w:rPr>
        <w:t xml:space="preserve">L’an Deux Mil Vingt le </w:t>
      </w:r>
      <w:r w:rsidR="007B2927">
        <w:rPr>
          <w:sz w:val="22"/>
          <w:szCs w:val="22"/>
        </w:rPr>
        <w:t>17 novembre à 20h0</w:t>
      </w:r>
      <w:r w:rsidR="004B6E97">
        <w:rPr>
          <w:sz w:val="22"/>
          <w:szCs w:val="22"/>
        </w:rPr>
        <w:t>0</w:t>
      </w:r>
    </w:p>
    <w:p w:rsidR="00E44DDF" w:rsidRDefault="00E44DDF" w:rsidP="00E44DDF">
      <w:pPr>
        <w:ind w:left="360" w:right="98"/>
        <w:rPr>
          <w:sz w:val="22"/>
          <w:szCs w:val="22"/>
        </w:rPr>
      </w:pPr>
      <w:r>
        <w:rPr>
          <w:sz w:val="22"/>
          <w:szCs w:val="22"/>
        </w:rPr>
        <w:t xml:space="preserve">Le conseil municipal, s’est réuni au nombre prescrit par la loi dans le lieu habituel de ses séances, en réunion ordinaire.  </w:t>
      </w:r>
    </w:p>
    <w:p w:rsidR="00E44DDF" w:rsidRDefault="00E44DDF" w:rsidP="00E44DDF">
      <w:pPr>
        <w:ind w:left="360" w:right="98"/>
        <w:rPr>
          <w:sz w:val="22"/>
          <w:szCs w:val="22"/>
        </w:rPr>
      </w:pPr>
    </w:p>
    <w:p w:rsidR="00E44DDF" w:rsidRDefault="00E44DDF" w:rsidP="00E44DDF">
      <w:pPr>
        <w:ind w:left="360" w:right="98"/>
        <w:rPr>
          <w:sz w:val="22"/>
          <w:szCs w:val="22"/>
        </w:rPr>
      </w:pPr>
      <w:r>
        <w:rPr>
          <w:sz w:val="22"/>
          <w:szCs w:val="22"/>
        </w:rPr>
        <w:t xml:space="preserve">Date de la convocation : </w:t>
      </w:r>
      <w:r w:rsidR="007B2927">
        <w:rPr>
          <w:sz w:val="22"/>
          <w:szCs w:val="22"/>
        </w:rPr>
        <w:t xml:space="preserve">10 novembre </w:t>
      </w:r>
      <w:r>
        <w:rPr>
          <w:sz w:val="22"/>
          <w:szCs w:val="22"/>
        </w:rPr>
        <w:t>2020</w:t>
      </w:r>
    </w:p>
    <w:p w:rsidR="00E44DDF" w:rsidRDefault="00E44DDF" w:rsidP="00E44DDF">
      <w:pPr>
        <w:tabs>
          <w:tab w:val="left" w:pos="4860"/>
        </w:tabs>
        <w:ind w:left="360" w:right="98"/>
        <w:rPr>
          <w:sz w:val="22"/>
          <w:szCs w:val="22"/>
        </w:rPr>
      </w:pPr>
    </w:p>
    <w:p w:rsidR="00E44DDF" w:rsidRDefault="00E44DDF" w:rsidP="00E44DDF">
      <w:pPr>
        <w:tabs>
          <w:tab w:val="left" w:pos="4860"/>
        </w:tabs>
        <w:ind w:left="360" w:right="98"/>
        <w:rPr>
          <w:sz w:val="22"/>
          <w:szCs w:val="22"/>
        </w:rPr>
      </w:pPr>
      <w:r>
        <w:rPr>
          <w:sz w:val="22"/>
          <w:szCs w:val="22"/>
        </w:rPr>
        <w:t>Nombre de membres en exercice : 6      Nombre de membres pré</w:t>
      </w:r>
      <w:r w:rsidR="004B6E97">
        <w:rPr>
          <w:sz w:val="22"/>
          <w:szCs w:val="22"/>
        </w:rPr>
        <w:t>sents ou ayant donné pouvoi</w:t>
      </w:r>
      <w:r w:rsidR="008375F1">
        <w:rPr>
          <w:sz w:val="22"/>
          <w:szCs w:val="22"/>
        </w:rPr>
        <w:t>r : 6</w:t>
      </w:r>
    </w:p>
    <w:p w:rsidR="00E44DDF" w:rsidRDefault="00E44DDF" w:rsidP="00E44DDF">
      <w:pPr>
        <w:tabs>
          <w:tab w:val="left" w:pos="4860"/>
        </w:tabs>
        <w:ind w:left="360" w:right="98"/>
        <w:rPr>
          <w:sz w:val="22"/>
          <w:szCs w:val="22"/>
        </w:rPr>
      </w:pP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18"/>
        <w:gridCol w:w="3602"/>
      </w:tblGrid>
      <w:tr w:rsidR="00E44DDF" w:rsidTr="00E44DDF">
        <w:trPr>
          <w:trHeight w:val="141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DDF" w:rsidRDefault="00E44DDF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TIMON Yann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DDF" w:rsidRDefault="00E44DDF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MARQUANT Cédric</w:t>
            </w:r>
          </w:p>
        </w:tc>
      </w:tr>
      <w:tr w:rsidR="00E44DDF" w:rsidTr="00E44DDF">
        <w:trPr>
          <w:trHeight w:val="138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DDF" w:rsidRDefault="00E44DDF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DEBARRE Jean-Xavier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DDF" w:rsidRDefault="00E44DDF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GALLAND Céline</w:t>
            </w:r>
          </w:p>
        </w:tc>
      </w:tr>
      <w:tr w:rsidR="00E44DDF" w:rsidTr="00E44DDF">
        <w:trPr>
          <w:trHeight w:val="138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DDF" w:rsidRDefault="00E44DDF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MICHEL Hélène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DF" w:rsidRDefault="00E44DDF">
            <w:pPr>
              <w:spacing w:line="256" w:lineRule="auto"/>
              <w:rPr>
                <w:sz w:val="22"/>
                <w:szCs w:val="22"/>
              </w:rPr>
            </w:pPr>
          </w:p>
        </w:tc>
      </w:tr>
    </w:tbl>
    <w:p w:rsidR="00E44DDF" w:rsidRDefault="00E44DDF" w:rsidP="00E44DDF">
      <w:pPr>
        <w:tabs>
          <w:tab w:val="left" w:pos="4860"/>
        </w:tabs>
        <w:ind w:left="360" w:right="98"/>
        <w:rPr>
          <w:sz w:val="22"/>
          <w:szCs w:val="22"/>
        </w:rPr>
      </w:pPr>
    </w:p>
    <w:p w:rsidR="004B6E97" w:rsidRDefault="00E44DDF" w:rsidP="004B6E97">
      <w:pPr>
        <w:tabs>
          <w:tab w:val="left" w:pos="4860"/>
        </w:tabs>
        <w:ind w:right="98"/>
        <w:rPr>
          <w:sz w:val="22"/>
          <w:szCs w:val="22"/>
        </w:rPr>
      </w:pPr>
      <w:r>
        <w:rPr>
          <w:sz w:val="22"/>
          <w:szCs w:val="22"/>
        </w:rPr>
        <w:t>* : absent</w:t>
      </w:r>
      <w:r w:rsidR="004B6E97">
        <w:rPr>
          <w:sz w:val="22"/>
          <w:szCs w:val="22"/>
        </w:rPr>
        <w:t xml:space="preserve"> ** : ayant donné pouvoir</w:t>
      </w:r>
    </w:p>
    <w:p w:rsidR="00E44DDF" w:rsidRDefault="00E44DDF" w:rsidP="00E44DDF">
      <w:pPr>
        <w:tabs>
          <w:tab w:val="left" w:pos="4860"/>
        </w:tabs>
        <w:ind w:left="360" w:right="98"/>
        <w:rPr>
          <w:sz w:val="22"/>
          <w:szCs w:val="22"/>
        </w:rPr>
      </w:pPr>
    </w:p>
    <w:p w:rsidR="00E44DDF" w:rsidRDefault="00E44DDF" w:rsidP="00E44DD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360" w:right="98"/>
      </w:pPr>
      <w:r>
        <w:rPr>
          <w:rFonts w:ascii="Arial" w:hAnsi="Arial" w:cs="Arial"/>
          <w:b/>
          <w:u w:val="single" w:color="538135"/>
        </w:rPr>
        <w:t>Désignation du secrétaire de séance :</w:t>
      </w:r>
    </w:p>
    <w:p w:rsidR="00E44DDF" w:rsidRDefault="00E44DDF" w:rsidP="00E44DDF">
      <w:pPr>
        <w:tabs>
          <w:tab w:val="left" w:pos="4860"/>
        </w:tabs>
        <w:ind w:left="360" w:right="98"/>
      </w:pPr>
    </w:p>
    <w:p w:rsidR="00E44DDF" w:rsidRDefault="00E44DDF" w:rsidP="00E44DDF">
      <w:pPr>
        <w:tabs>
          <w:tab w:val="left" w:pos="4860"/>
        </w:tabs>
        <w:ind w:left="360" w:right="98"/>
        <w:rPr>
          <w:sz w:val="22"/>
          <w:szCs w:val="22"/>
        </w:rPr>
      </w:pPr>
      <w:r>
        <w:rPr>
          <w:sz w:val="22"/>
          <w:szCs w:val="22"/>
        </w:rPr>
        <w:t xml:space="preserve">Les membres du Conseil comme secrétaire de séance : </w:t>
      </w:r>
    </w:p>
    <w:p w:rsidR="00E44DDF" w:rsidRDefault="00E44DDF" w:rsidP="00E44DDF">
      <w:pPr>
        <w:ind w:right="98"/>
        <w:rPr>
          <w:b/>
          <w:sz w:val="22"/>
          <w:szCs w:val="22"/>
          <w:u w:val="single" w:color="0000FF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E44DDF" w:rsidRDefault="00E44DDF" w:rsidP="00E44DDF">
      <w:pPr>
        <w:numPr>
          <w:ilvl w:val="0"/>
          <w:numId w:val="6"/>
        </w:numPr>
        <w:tabs>
          <w:tab w:val="left" w:pos="349"/>
        </w:tabs>
        <w:ind w:left="709" w:right="98"/>
        <w:rPr>
          <w:sz w:val="22"/>
          <w:szCs w:val="22"/>
        </w:rPr>
      </w:pPr>
      <w:r>
        <w:rPr>
          <w:b/>
          <w:sz w:val="22"/>
          <w:szCs w:val="22"/>
        </w:rPr>
        <w:t>DESIGNE</w:t>
      </w:r>
      <w:r>
        <w:rPr>
          <w:sz w:val="22"/>
          <w:szCs w:val="22"/>
        </w:rPr>
        <w:t xml:space="preserve"> </w:t>
      </w:r>
      <w:r w:rsidR="007B2927">
        <w:rPr>
          <w:sz w:val="22"/>
          <w:szCs w:val="22"/>
        </w:rPr>
        <w:t>Madame GALLAND</w:t>
      </w:r>
      <w:r>
        <w:rPr>
          <w:sz w:val="22"/>
          <w:szCs w:val="22"/>
        </w:rPr>
        <w:t xml:space="preserve">. </w:t>
      </w:r>
    </w:p>
    <w:p w:rsidR="003262F6" w:rsidRDefault="003262F6" w:rsidP="003262F6">
      <w:pPr>
        <w:tabs>
          <w:tab w:val="left" w:pos="349"/>
        </w:tabs>
        <w:ind w:right="98"/>
        <w:rPr>
          <w:sz w:val="22"/>
          <w:szCs w:val="22"/>
        </w:rPr>
      </w:pPr>
    </w:p>
    <w:p w:rsidR="003262F6" w:rsidRDefault="003262F6" w:rsidP="003262F6">
      <w:pPr>
        <w:tabs>
          <w:tab w:val="left" w:pos="349"/>
        </w:tabs>
        <w:ind w:right="98"/>
        <w:rPr>
          <w:sz w:val="22"/>
          <w:szCs w:val="22"/>
        </w:rPr>
      </w:pPr>
      <w:r>
        <w:rPr>
          <w:sz w:val="22"/>
          <w:szCs w:val="22"/>
        </w:rPr>
        <w:t>Approbation du compte rendu de séance du 16/06/2020, 1 abstention contre 5 pour.</w:t>
      </w:r>
    </w:p>
    <w:p w:rsidR="00E44DDF" w:rsidRDefault="00E44DDF" w:rsidP="00E44DDF">
      <w:pPr>
        <w:tabs>
          <w:tab w:val="left" w:pos="4860"/>
        </w:tabs>
        <w:ind w:left="360" w:right="98"/>
      </w:pPr>
    </w:p>
    <w:p w:rsidR="00E44DDF" w:rsidRDefault="007B2927" w:rsidP="00E44DD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360" w:right="98"/>
        <w:rPr>
          <w:rFonts w:ascii="Arial" w:hAnsi="Arial" w:cs="Arial"/>
          <w:b/>
        </w:rPr>
      </w:pPr>
      <w:r>
        <w:rPr>
          <w:rFonts w:ascii="Arial" w:hAnsi="Arial" w:cs="Arial"/>
          <w:b/>
          <w:u w:val="single" w:color="538135"/>
        </w:rPr>
        <w:t>Délibération N°18</w:t>
      </w:r>
      <w:r w:rsidR="00E44DDF">
        <w:rPr>
          <w:rFonts w:ascii="Arial" w:hAnsi="Arial" w:cs="Arial"/>
          <w:b/>
          <w:u w:val="single" w:color="538135"/>
        </w:rPr>
        <w:t>/2020</w:t>
      </w:r>
      <w:r w:rsidR="00E44DDF">
        <w:rPr>
          <w:rFonts w:ascii="Arial" w:hAnsi="Arial" w:cs="Arial"/>
          <w:b/>
        </w:rPr>
        <w:t xml:space="preserve"> : </w:t>
      </w:r>
      <w:r>
        <w:rPr>
          <w:rFonts w:ascii="Arial" w:hAnsi="Arial" w:cs="Arial"/>
          <w:b/>
        </w:rPr>
        <w:t>Participation à l’opération « un masque pour tous les Meurthe-et-Mosellans »</w:t>
      </w:r>
    </w:p>
    <w:p w:rsidR="007B2927" w:rsidRDefault="007B2927" w:rsidP="007B2927">
      <w:pPr>
        <w:contextualSpacing/>
        <w:jc w:val="both"/>
        <w:rPr>
          <w:rFonts w:ascii="Arial" w:hAnsi="Arial" w:cs="Arial"/>
        </w:rPr>
      </w:pPr>
    </w:p>
    <w:p w:rsidR="007B2927" w:rsidRPr="00DB6972" w:rsidRDefault="007B2927" w:rsidP="007B2927">
      <w:pPr>
        <w:contextualSpacing/>
        <w:jc w:val="both"/>
        <w:rPr>
          <w:rFonts w:ascii="Arial" w:hAnsi="Arial" w:cs="Arial"/>
        </w:rPr>
      </w:pPr>
    </w:p>
    <w:p w:rsidR="007B2927" w:rsidRPr="007B2927" w:rsidRDefault="007B2927" w:rsidP="007B2927">
      <w:pPr>
        <w:contextualSpacing/>
        <w:jc w:val="both"/>
        <w:rPr>
          <w:sz w:val="22"/>
          <w:szCs w:val="22"/>
        </w:rPr>
      </w:pPr>
      <w:r w:rsidRPr="007B2927">
        <w:rPr>
          <w:sz w:val="22"/>
          <w:szCs w:val="22"/>
        </w:rPr>
        <w:t xml:space="preserve">Pour répondre aux besoins des concitoyens dans le cadre de la crise COVID-19 et face à la tension considérable sur le marché des masques, le Département de Meurthe-et-Moselle a lancé en avril dernier l’opération « un masque pour tous les Meurthe-et-Mosellans ». </w:t>
      </w:r>
    </w:p>
    <w:p w:rsidR="007B2927" w:rsidRDefault="007B2927" w:rsidP="007B2927">
      <w:pPr>
        <w:contextualSpacing/>
        <w:jc w:val="both"/>
        <w:rPr>
          <w:sz w:val="22"/>
          <w:szCs w:val="22"/>
        </w:rPr>
      </w:pPr>
      <w:bookmarkStart w:id="0" w:name="_GoBack"/>
      <w:bookmarkEnd w:id="0"/>
    </w:p>
    <w:p w:rsidR="007B2927" w:rsidRPr="007B2927" w:rsidRDefault="007B2927" w:rsidP="007B2927">
      <w:pPr>
        <w:contextualSpacing/>
        <w:jc w:val="both"/>
        <w:rPr>
          <w:sz w:val="22"/>
          <w:szCs w:val="22"/>
        </w:rPr>
      </w:pPr>
    </w:p>
    <w:p w:rsidR="007B2927" w:rsidRPr="007B2927" w:rsidRDefault="007B2927" w:rsidP="007B2927">
      <w:pPr>
        <w:contextualSpacing/>
        <w:jc w:val="both"/>
        <w:rPr>
          <w:sz w:val="22"/>
          <w:szCs w:val="22"/>
        </w:rPr>
      </w:pPr>
      <w:r w:rsidRPr="007B2927">
        <w:rPr>
          <w:sz w:val="22"/>
          <w:szCs w:val="22"/>
        </w:rPr>
        <w:t>Afin de garantir à chaque habitant la possibilité de disposer d’un masque pour se protéger, le Département a sollicité toutes les collectivités de Meurthe-et-Moselle pour leur proposer une commande groupée de masques.</w:t>
      </w:r>
    </w:p>
    <w:p w:rsidR="007B2927" w:rsidRDefault="007B2927" w:rsidP="007B2927">
      <w:pPr>
        <w:contextualSpacing/>
        <w:jc w:val="both"/>
        <w:rPr>
          <w:sz w:val="22"/>
          <w:szCs w:val="22"/>
        </w:rPr>
      </w:pPr>
    </w:p>
    <w:p w:rsidR="007B2927" w:rsidRPr="007B2927" w:rsidRDefault="007B2927" w:rsidP="007B2927">
      <w:pPr>
        <w:contextualSpacing/>
        <w:jc w:val="both"/>
        <w:rPr>
          <w:sz w:val="22"/>
          <w:szCs w:val="22"/>
        </w:rPr>
      </w:pPr>
    </w:p>
    <w:p w:rsidR="007B2927" w:rsidRPr="007B2927" w:rsidRDefault="007B2927" w:rsidP="007B2927">
      <w:pPr>
        <w:contextualSpacing/>
        <w:jc w:val="both"/>
        <w:rPr>
          <w:sz w:val="22"/>
          <w:szCs w:val="22"/>
        </w:rPr>
      </w:pPr>
      <w:r w:rsidRPr="007B2927">
        <w:rPr>
          <w:sz w:val="22"/>
          <w:szCs w:val="22"/>
        </w:rPr>
        <w:t>Notre collectivité a souhaité s’associer à cette opération, dont la réalisation a été confiée à l’entreprise de confection nancéienne DELTA DKJ-DAO, selon les modalités suivantes :</w:t>
      </w:r>
    </w:p>
    <w:p w:rsidR="007B2927" w:rsidRPr="007B2927" w:rsidRDefault="007B2927" w:rsidP="007B2927">
      <w:pPr>
        <w:pStyle w:val="Paragraphedeliste"/>
        <w:numPr>
          <w:ilvl w:val="0"/>
          <w:numId w:val="10"/>
        </w:numPr>
        <w:suppressAutoHyphens w:val="0"/>
        <w:jc w:val="both"/>
        <w:rPr>
          <w:sz w:val="22"/>
          <w:szCs w:val="22"/>
        </w:rPr>
      </w:pPr>
      <w:r w:rsidRPr="007B2927">
        <w:rPr>
          <w:sz w:val="22"/>
          <w:szCs w:val="22"/>
        </w:rPr>
        <w:t xml:space="preserve">Des masques homologués par la DGA de type masque de catégorie 1 </w:t>
      </w:r>
    </w:p>
    <w:p w:rsidR="007B2927" w:rsidRPr="007B2927" w:rsidRDefault="007B2927" w:rsidP="007B2927">
      <w:pPr>
        <w:pStyle w:val="Paragraphedeliste"/>
        <w:numPr>
          <w:ilvl w:val="0"/>
          <w:numId w:val="10"/>
        </w:numPr>
        <w:suppressAutoHyphens w:val="0"/>
        <w:jc w:val="both"/>
        <w:rPr>
          <w:sz w:val="22"/>
          <w:szCs w:val="22"/>
        </w:rPr>
      </w:pPr>
      <w:r w:rsidRPr="007B2927">
        <w:rPr>
          <w:sz w:val="22"/>
          <w:szCs w:val="22"/>
        </w:rPr>
        <w:t xml:space="preserve">Des masques lavables en machine à 60° et réutilisables </w:t>
      </w:r>
    </w:p>
    <w:p w:rsidR="007B2927" w:rsidRPr="007B2927" w:rsidRDefault="007B2927" w:rsidP="007B2927">
      <w:pPr>
        <w:pStyle w:val="Paragraphedeliste"/>
        <w:numPr>
          <w:ilvl w:val="0"/>
          <w:numId w:val="10"/>
        </w:numPr>
        <w:suppressAutoHyphens w:val="0"/>
        <w:jc w:val="both"/>
        <w:rPr>
          <w:sz w:val="22"/>
          <w:szCs w:val="22"/>
        </w:rPr>
      </w:pPr>
      <w:r w:rsidRPr="007B2927">
        <w:rPr>
          <w:sz w:val="22"/>
          <w:szCs w:val="22"/>
        </w:rPr>
        <w:t>Des masques adaptés aux tailles enfant et adulte</w:t>
      </w:r>
    </w:p>
    <w:p w:rsidR="007B2927" w:rsidRPr="007B2927" w:rsidRDefault="007B2927" w:rsidP="007B2927">
      <w:pPr>
        <w:pStyle w:val="Paragraphedeliste"/>
        <w:numPr>
          <w:ilvl w:val="0"/>
          <w:numId w:val="10"/>
        </w:numPr>
        <w:suppressAutoHyphens w:val="0"/>
        <w:jc w:val="both"/>
        <w:rPr>
          <w:sz w:val="22"/>
          <w:szCs w:val="22"/>
        </w:rPr>
      </w:pPr>
      <w:r w:rsidRPr="007B2927">
        <w:rPr>
          <w:sz w:val="22"/>
          <w:szCs w:val="22"/>
        </w:rPr>
        <w:t>Des masques fabriqués intégralement dans le Grand Est, dont près de 99% dans le Département, à partir de tissu vosgien.</w:t>
      </w:r>
    </w:p>
    <w:p w:rsidR="007B2927" w:rsidRPr="007B2927" w:rsidRDefault="007B2927" w:rsidP="007B2927">
      <w:pPr>
        <w:contextualSpacing/>
        <w:jc w:val="both"/>
        <w:rPr>
          <w:sz w:val="22"/>
          <w:szCs w:val="22"/>
        </w:rPr>
      </w:pPr>
    </w:p>
    <w:p w:rsidR="007B2927" w:rsidRPr="007B2927" w:rsidRDefault="007B2927" w:rsidP="007B2927">
      <w:pPr>
        <w:contextualSpacing/>
        <w:jc w:val="both"/>
        <w:rPr>
          <w:sz w:val="22"/>
          <w:szCs w:val="22"/>
        </w:rPr>
      </w:pPr>
      <w:r w:rsidRPr="007B2927">
        <w:rPr>
          <w:sz w:val="22"/>
          <w:szCs w:val="22"/>
        </w:rPr>
        <w:t>Le conseil départemental  a passé commande pour le compte de l’ensemble des collectivités partenaires et a également sollicité une demande de subvention globale auprès de l’Etat.</w:t>
      </w:r>
    </w:p>
    <w:p w:rsidR="007B2927" w:rsidRDefault="007B2927" w:rsidP="007B2927">
      <w:pPr>
        <w:pBdr>
          <w:bottom w:val="single" w:sz="4" w:space="1" w:color="auto"/>
        </w:pBdr>
        <w:contextualSpacing/>
        <w:jc w:val="both"/>
        <w:rPr>
          <w:b/>
          <w:sz w:val="22"/>
          <w:szCs w:val="22"/>
        </w:rPr>
      </w:pPr>
    </w:p>
    <w:p w:rsidR="007B2927" w:rsidRPr="007B2927" w:rsidRDefault="007B2927" w:rsidP="007B2927">
      <w:pPr>
        <w:pBdr>
          <w:bottom w:val="single" w:sz="4" w:space="1" w:color="auto"/>
        </w:pBdr>
        <w:contextualSpacing/>
        <w:jc w:val="both"/>
        <w:rPr>
          <w:b/>
          <w:sz w:val="22"/>
          <w:szCs w:val="22"/>
        </w:rPr>
      </w:pPr>
    </w:p>
    <w:p w:rsidR="007B2927" w:rsidRDefault="007B2927" w:rsidP="007B2927">
      <w:pPr>
        <w:contextualSpacing/>
        <w:jc w:val="both"/>
        <w:rPr>
          <w:b/>
          <w:sz w:val="22"/>
          <w:szCs w:val="22"/>
        </w:rPr>
      </w:pPr>
    </w:p>
    <w:p w:rsidR="007B2927" w:rsidRPr="007B2927" w:rsidRDefault="007B2927" w:rsidP="007B2927">
      <w:pPr>
        <w:contextualSpacing/>
        <w:jc w:val="both"/>
        <w:rPr>
          <w:b/>
          <w:sz w:val="22"/>
          <w:szCs w:val="22"/>
        </w:rPr>
      </w:pPr>
    </w:p>
    <w:p w:rsidR="007B2927" w:rsidRPr="007B2927" w:rsidRDefault="007B2927" w:rsidP="007B2927">
      <w:pPr>
        <w:contextualSpacing/>
        <w:jc w:val="both"/>
        <w:rPr>
          <w:b/>
          <w:sz w:val="22"/>
          <w:szCs w:val="22"/>
        </w:rPr>
      </w:pPr>
      <w:r w:rsidRPr="007B2927">
        <w:rPr>
          <w:b/>
          <w:sz w:val="22"/>
          <w:szCs w:val="22"/>
        </w:rPr>
        <w:t xml:space="preserve">Il vous est proposé : </w:t>
      </w:r>
    </w:p>
    <w:p w:rsidR="007B2927" w:rsidRPr="007B2927" w:rsidRDefault="007B2927" w:rsidP="007B2927">
      <w:pPr>
        <w:pStyle w:val="Paragraphedeliste"/>
        <w:numPr>
          <w:ilvl w:val="0"/>
          <w:numId w:val="10"/>
        </w:numPr>
        <w:suppressAutoHyphens w:val="0"/>
        <w:jc w:val="both"/>
        <w:rPr>
          <w:sz w:val="22"/>
          <w:szCs w:val="22"/>
        </w:rPr>
      </w:pPr>
      <w:r w:rsidRPr="007B2927">
        <w:rPr>
          <w:sz w:val="22"/>
          <w:szCs w:val="22"/>
        </w:rPr>
        <w:t>De prendre acte de la délibération du Conseil départemental de Meurthe-et-Moselle fixant les modalités et montants de participation des communes et EPCI à l’opération « un masque pour tous les Meurthe-et-Mosellans » ;</w:t>
      </w:r>
    </w:p>
    <w:p w:rsidR="007B2927" w:rsidRPr="007B2927" w:rsidRDefault="007B2927" w:rsidP="007B2927">
      <w:pPr>
        <w:pStyle w:val="Paragraphedeliste"/>
        <w:jc w:val="both"/>
        <w:rPr>
          <w:sz w:val="22"/>
          <w:szCs w:val="22"/>
        </w:rPr>
      </w:pPr>
      <w:r w:rsidRPr="007B2927">
        <w:rPr>
          <w:sz w:val="22"/>
          <w:szCs w:val="22"/>
        </w:rPr>
        <w:t xml:space="preserve"> </w:t>
      </w:r>
    </w:p>
    <w:p w:rsidR="007B2927" w:rsidRPr="00DB6972" w:rsidRDefault="007B2927" w:rsidP="007B2927">
      <w:pPr>
        <w:pStyle w:val="Paragraphedeliste"/>
        <w:numPr>
          <w:ilvl w:val="0"/>
          <w:numId w:val="10"/>
        </w:numPr>
        <w:suppressAutoHyphens w:val="0"/>
        <w:jc w:val="both"/>
        <w:rPr>
          <w:rFonts w:ascii="Arial" w:hAnsi="Arial" w:cs="Arial"/>
        </w:rPr>
      </w:pPr>
      <w:r w:rsidRPr="007B2927">
        <w:rPr>
          <w:sz w:val="22"/>
          <w:szCs w:val="22"/>
        </w:rPr>
        <w:t>D’accorder au Département de Meurthe-et-Moselle une participation de</w:t>
      </w:r>
      <w:r>
        <w:rPr>
          <w:sz w:val="22"/>
          <w:szCs w:val="22"/>
        </w:rPr>
        <w:t xml:space="preserve"> </w:t>
      </w:r>
      <w:r w:rsidRPr="007B2927">
        <w:rPr>
          <w:sz w:val="22"/>
          <w:szCs w:val="22"/>
        </w:rPr>
        <w:t>143€65</w:t>
      </w:r>
      <w:r w:rsidRPr="00DB697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au titre de </w:t>
      </w:r>
      <w:r w:rsidRPr="007B2927">
        <w:rPr>
          <w:sz w:val="22"/>
          <w:szCs w:val="22"/>
        </w:rPr>
        <w:t>cette opération ;</w:t>
      </w:r>
      <w:r>
        <w:rPr>
          <w:rFonts w:ascii="Arial" w:hAnsi="Arial" w:cs="Arial"/>
        </w:rPr>
        <w:t xml:space="preserve"> </w:t>
      </w:r>
      <w:r w:rsidRPr="00DB6972">
        <w:rPr>
          <w:rFonts w:ascii="Arial" w:hAnsi="Arial" w:cs="Arial"/>
        </w:rPr>
        <w:t xml:space="preserve"> </w:t>
      </w:r>
    </w:p>
    <w:p w:rsidR="00843602" w:rsidRPr="003262F6" w:rsidRDefault="007B2927" w:rsidP="003262F6">
      <w:pPr>
        <w:contextualSpacing/>
        <w:jc w:val="both"/>
        <w:rPr>
          <w:rFonts w:ascii="Arial" w:hAnsi="Arial" w:cs="Arial"/>
        </w:rPr>
      </w:pPr>
      <w:r w:rsidRPr="00DB6972">
        <w:rPr>
          <w:rFonts w:ascii="Arial" w:hAnsi="Arial" w:cs="Arial"/>
        </w:rPr>
        <w:t xml:space="preserve"> </w:t>
      </w:r>
    </w:p>
    <w:p w:rsidR="00405E44" w:rsidRDefault="00405E44" w:rsidP="00405E44">
      <w:pPr>
        <w:tabs>
          <w:tab w:val="left" w:pos="4860"/>
        </w:tabs>
        <w:ind w:left="360" w:right="98"/>
      </w:pPr>
    </w:p>
    <w:p w:rsidR="00405E44" w:rsidRDefault="007B2927" w:rsidP="00405E4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360" w:right="98"/>
        <w:rPr>
          <w:rFonts w:ascii="Arial" w:hAnsi="Arial" w:cs="Arial"/>
          <w:b/>
        </w:rPr>
      </w:pPr>
      <w:r>
        <w:rPr>
          <w:rFonts w:ascii="Arial" w:hAnsi="Arial" w:cs="Arial"/>
          <w:b/>
          <w:u w:val="single" w:color="538135"/>
        </w:rPr>
        <w:t>Délibération N°19</w:t>
      </w:r>
      <w:r w:rsidR="00405E44">
        <w:rPr>
          <w:rFonts w:ascii="Arial" w:hAnsi="Arial" w:cs="Arial"/>
          <w:b/>
          <w:u w:val="single" w:color="538135"/>
        </w:rPr>
        <w:t>/2020</w:t>
      </w:r>
      <w:r w:rsidR="00405E44">
        <w:rPr>
          <w:rFonts w:ascii="Arial" w:hAnsi="Arial" w:cs="Arial"/>
          <w:b/>
        </w:rPr>
        <w:t xml:space="preserve"> : </w:t>
      </w:r>
      <w:r w:rsidR="00D022DA">
        <w:rPr>
          <w:rFonts w:ascii="Arial" w:hAnsi="Arial" w:cs="Arial"/>
          <w:b/>
        </w:rPr>
        <w:t>Convention association familles rurales et Compagnie de Vézelise</w:t>
      </w:r>
    </w:p>
    <w:p w:rsidR="00405E44" w:rsidRPr="004B6E97" w:rsidRDefault="00405E44" w:rsidP="00405E44"/>
    <w:p w:rsidR="001915C2" w:rsidRDefault="001915C2" w:rsidP="00D022DA">
      <w:pPr>
        <w:suppressAutoHyphens w:val="0"/>
        <w:rPr>
          <w:sz w:val="28"/>
          <w:szCs w:val="28"/>
        </w:rPr>
      </w:pPr>
    </w:p>
    <w:p w:rsidR="00405E44" w:rsidRDefault="00D022DA" w:rsidP="00D022DA">
      <w:pPr>
        <w:suppressAutoHyphens w:val="0"/>
        <w:rPr>
          <w:sz w:val="28"/>
          <w:szCs w:val="28"/>
        </w:rPr>
      </w:pPr>
      <w:r>
        <w:rPr>
          <w:sz w:val="28"/>
          <w:szCs w:val="28"/>
        </w:rPr>
        <w:t>Monsieur le Maire Jean-Daniel HENRY demande au Conseil Municipal de pouvoir modifier l’ordre du jour et d’y ajouter la signature de la convention avec l’</w:t>
      </w:r>
      <w:r w:rsidR="001915C2">
        <w:rPr>
          <w:sz w:val="28"/>
          <w:szCs w:val="28"/>
        </w:rPr>
        <w:t>Association Familles Rurales et C</w:t>
      </w:r>
      <w:r>
        <w:rPr>
          <w:sz w:val="28"/>
          <w:szCs w:val="28"/>
        </w:rPr>
        <w:t xml:space="preserve">ompagnie de Vézelise. </w:t>
      </w:r>
    </w:p>
    <w:p w:rsidR="00D022DA" w:rsidRDefault="00D022DA" w:rsidP="00D022DA">
      <w:pPr>
        <w:suppressAutoHyphens w:val="0"/>
        <w:rPr>
          <w:sz w:val="28"/>
          <w:szCs w:val="28"/>
        </w:rPr>
      </w:pPr>
    </w:p>
    <w:p w:rsidR="00D022DA" w:rsidRDefault="00D022DA" w:rsidP="00D022DA">
      <w:pPr>
        <w:suppressAutoHyphens w:val="0"/>
        <w:rPr>
          <w:sz w:val="28"/>
          <w:szCs w:val="28"/>
        </w:rPr>
      </w:pPr>
      <w:r>
        <w:rPr>
          <w:sz w:val="28"/>
          <w:szCs w:val="28"/>
        </w:rPr>
        <w:t xml:space="preserve">A l’unanimité le Conseil Municipal accepte cet ajout. </w:t>
      </w:r>
    </w:p>
    <w:p w:rsidR="00D022DA" w:rsidRPr="00D022DA" w:rsidRDefault="00D022DA" w:rsidP="00D022DA">
      <w:pPr>
        <w:suppressAutoHyphens w:val="0"/>
        <w:rPr>
          <w:sz w:val="28"/>
          <w:szCs w:val="28"/>
        </w:rPr>
      </w:pPr>
    </w:p>
    <w:p w:rsidR="00362443" w:rsidRDefault="00D022DA" w:rsidP="00405E44">
      <w:pPr>
        <w:suppressAutoHyphens w:val="0"/>
        <w:rPr>
          <w:sz w:val="28"/>
          <w:szCs w:val="28"/>
        </w:rPr>
      </w:pPr>
      <w:r>
        <w:rPr>
          <w:sz w:val="28"/>
          <w:szCs w:val="28"/>
        </w:rPr>
        <w:t>Et à l’unanimité le Conseil Municipal adopte la nouvelle convention avec l’</w:t>
      </w:r>
      <w:r w:rsidR="001915C2">
        <w:rPr>
          <w:sz w:val="28"/>
          <w:szCs w:val="28"/>
        </w:rPr>
        <w:t>Association Familles R</w:t>
      </w:r>
      <w:r>
        <w:rPr>
          <w:sz w:val="28"/>
          <w:szCs w:val="28"/>
        </w:rPr>
        <w:t>urales et Compagnie de Vézelise et autorise Monsieur le Maire à la signer.</w:t>
      </w:r>
    </w:p>
    <w:p w:rsidR="00D022DA" w:rsidRDefault="00D022DA" w:rsidP="00D022DA">
      <w:pPr>
        <w:rPr>
          <w:sz w:val="28"/>
          <w:szCs w:val="28"/>
        </w:rPr>
      </w:pPr>
    </w:p>
    <w:p w:rsidR="00D022DA" w:rsidRDefault="00D022DA" w:rsidP="00D022DA">
      <w:pPr>
        <w:tabs>
          <w:tab w:val="left" w:pos="4860"/>
        </w:tabs>
        <w:ind w:left="360" w:right="98"/>
      </w:pPr>
    </w:p>
    <w:p w:rsidR="00D022DA" w:rsidRDefault="005F1C71" w:rsidP="00D022D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360" w:right="98"/>
        <w:rPr>
          <w:rFonts w:ascii="Arial" w:hAnsi="Arial" w:cs="Arial"/>
          <w:b/>
        </w:rPr>
      </w:pPr>
      <w:r>
        <w:rPr>
          <w:rFonts w:ascii="Arial" w:hAnsi="Arial" w:cs="Arial"/>
          <w:b/>
          <w:u w:val="single" w:color="538135"/>
        </w:rPr>
        <w:t>Délibération N°20</w:t>
      </w:r>
      <w:r w:rsidR="00D022DA">
        <w:rPr>
          <w:rFonts w:ascii="Arial" w:hAnsi="Arial" w:cs="Arial"/>
          <w:b/>
          <w:u w:val="single" w:color="538135"/>
        </w:rPr>
        <w:t>/2020</w:t>
      </w:r>
      <w:r w:rsidR="00D022DA">
        <w:rPr>
          <w:rFonts w:ascii="Arial" w:hAnsi="Arial" w:cs="Arial"/>
          <w:b/>
        </w:rPr>
        <w:t> : Adhésion à la société centrale villageoise du Saintois</w:t>
      </w:r>
    </w:p>
    <w:p w:rsidR="00D022DA" w:rsidRPr="004B6E97" w:rsidRDefault="00D022DA" w:rsidP="00D022DA"/>
    <w:p w:rsidR="00D022DA" w:rsidRDefault="00D022DA" w:rsidP="00D022DA">
      <w:pPr>
        <w:suppressAutoHyphens w:val="0"/>
        <w:rPr>
          <w:sz w:val="28"/>
          <w:szCs w:val="28"/>
        </w:rPr>
      </w:pPr>
      <w:r>
        <w:rPr>
          <w:sz w:val="28"/>
          <w:szCs w:val="28"/>
        </w:rPr>
        <w:t xml:space="preserve">Monsieur le Maire Jean-Daniel HENRY explique les différentes sollicitations de la société centrale villageoise auprès des communes. </w:t>
      </w:r>
    </w:p>
    <w:p w:rsidR="00D022DA" w:rsidRDefault="00D022DA" w:rsidP="00D022DA">
      <w:pPr>
        <w:suppressAutoHyphens w:val="0"/>
        <w:rPr>
          <w:sz w:val="28"/>
          <w:szCs w:val="28"/>
        </w:rPr>
      </w:pPr>
    </w:p>
    <w:p w:rsidR="005F1C71" w:rsidRDefault="005F1C71" w:rsidP="00D022DA">
      <w:pPr>
        <w:suppressAutoHyphens w:val="0"/>
        <w:rPr>
          <w:sz w:val="28"/>
          <w:szCs w:val="28"/>
        </w:rPr>
      </w:pPr>
      <w:r>
        <w:rPr>
          <w:sz w:val="28"/>
          <w:szCs w:val="28"/>
        </w:rPr>
        <w:t>Après en avoir délibéré, le Conseil Municipal refuse l’adhésion à la société centrale villageoise, par 4 vote</w:t>
      </w:r>
      <w:r w:rsidR="00704B6D">
        <w:rPr>
          <w:sz w:val="28"/>
          <w:szCs w:val="28"/>
        </w:rPr>
        <w:t>s</w:t>
      </w:r>
      <w:r>
        <w:rPr>
          <w:sz w:val="28"/>
          <w:szCs w:val="28"/>
        </w:rPr>
        <w:t xml:space="preserve"> </w:t>
      </w:r>
      <w:r w:rsidR="00704B6D">
        <w:rPr>
          <w:sz w:val="28"/>
          <w:szCs w:val="28"/>
        </w:rPr>
        <w:t>contres</w:t>
      </w:r>
      <w:r>
        <w:rPr>
          <w:sz w:val="28"/>
          <w:szCs w:val="28"/>
        </w:rPr>
        <w:t xml:space="preserve"> et 2 abstentions.</w:t>
      </w:r>
    </w:p>
    <w:p w:rsidR="00D022DA" w:rsidRDefault="00D022DA" w:rsidP="00D022DA">
      <w:pPr>
        <w:suppressAutoHyphens w:val="0"/>
        <w:rPr>
          <w:sz w:val="28"/>
          <w:szCs w:val="28"/>
        </w:rPr>
      </w:pPr>
    </w:p>
    <w:p w:rsidR="005F1C71" w:rsidRDefault="005F1C71" w:rsidP="005F1C71">
      <w:pPr>
        <w:tabs>
          <w:tab w:val="left" w:pos="4860"/>
        </w:tabs>
        <w:ind w:left="360" w:right="98"/>
      </w:pPr>
    </w:p>
    <w:p w:rsidR="005F1C71" w:rsidRDefault="005F1C71" w:rsidP="005F1C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360" w:right="98"/>
        <w:rPr>
          <w:rFonts w:ascii="Arial" w:hAnsi="Arial" w:cs="Arial"/>
          <w:b/>
        </w:rPr>
      </w:pPr>
      <w:r>
        <w:rPr>
          <w:rFonts w:ascii="Arial" w:hAnsi="Arial" w:cs="Arial"/>
          <w:b/>
          <w:u w:val="single" w:color="538135"/>
        </w:rPr>
        <w:t>Délibération N°21/2020</w:t>
      </w:r>
      <w:r>
        <w:rPr>
          <w:rFonts w:ascii="Arial" w:hAnsi="Arial" w:cs="Arial"/>
          <w:b/>
        </w:rPr>
        <w:t> : Archives de la commune</w:t>
      </w:r>
    </w:p>
    <w:p w:rsidR="005F1C71" w:rsidRPr="004B6E97" w:rsidRDefault="005F1C71" w:rsidP="005F1C71"/>
    <w:p w:rsidR="005F1C71" w:rsidRDefault="005F1C71" w:rsidP="005F1C71">
      <w:pPr>
        <w:suppressAutoHyphens w:val="0"/>
        <w:rPr>
          <w:sz w:val="28"/>
          <w:szCs w:val="28"/>
        </w:rPr>
      </w:pPr>
      <w:r>
        <w:rPr>
          <w:sz w:val="28"/>
          <w:szCs w:val="28"/>
        </w:rPr>
        <w:t>Monsieur le Maire Jean-Daniel HENRY expose le fait que les archives de la Mairie de Clerey S</w:t>
      </w:r>
      <w:r w:rsidR="00704B6D">
        <w:rPr>
          <w:sz w:val="28"/>
          <w:szCs w:val="28"/>
        </w:rPr>
        <w:t>ur Brenon, peuvent être déplacées</w:t>
      </w:r>
      <w:r>
        <w:rPr>
          <w:sz w:val="28"/>
          <w:szCs w:val="28"/>
        </w:rPr>
        <w:t xml:space="preserve"> et géré</w:t>
      </w:r>
      <w:r w:rsidR="00704B6D">
        <w:rPr>
          <w:sz w:val="28"/>
          <w:szCs w:val="28"/>
        </w:rPr>
        <w:t>es</w:t>
      </w:r>
      <w:r>
        <w:rPr>
          <w:sz w:val="28"/>
          <w:szCs w:val="28"/>
        </w:rPr>
        <w:t xml:space="preserve"> par une autre entité</w:t>
      </w:r>
      <w:r w:rsidR="00704B6D">
        <w:rPr>
          <w:sz w:val="28"/>
          <w:szCs w:val="28"/>
        </w:rPr>
        <w:t xml:space="preserve"> tel que le CDG54.</w:t>
      </w:r>
    </w:p>
    <w:p w:rsidR="00704B6D" w:rsidRDefault="00704B6D" w:rsidP="005F1C71">
      <w:pPr>
        <w:suppressAutoHyphens w:val="0"/>
        <w:rPr>
          <w:sz w:val="28"/>
          <w:szCs w:val="28"/>
        </w:rPr>
      </w:pPr>
    </w:p>
    <w:p w:rsidR="00704B6D" w:rsidRDefault="00704B6D" w:rsidP="005F1C71">
      <w:pPr>
        <w:suppressAutoHyphens w:val="0"/>
        <w:rPr>
          <w:sz w:val="28"/>
          <w:szCs w:val="28"/>
        </w:rPr>
      </w:pPr>
    </w:p>
    <w:p w:rsidR="00704B6D" w:rsidRDefault="00704B6D" w:rsidP="005F1C71">
      <w:pPr>
        <w:suppressAutoHyphens w:val="0"/>
        <w:rPr>
          <w:sz w:val="28"/>
          <w:szCs w:val="28"/>
        </w:rPr>
      </w:pPr>
      <w:r>
        <w:rPr>
          <w:sz w:val="28"/>
          <w:szCs w:val="28"/>
        </w:rPr>
        <w:t>Le Conseil Municipal à l’unanimité souhaite garder ses archives sur la commune au sein de la Mairie.</w:t>
      </w:r>
    </w:p>
    <w:p w:rsidR="00704B6D" w:rsidRDefault="00704B6D" w:rsidP="00704B6D">
      <w:pPr>
        <w:tabs>
          <w:tab w:val="left" w:pos="4860"/>
        </w:tabs>
        <w:ind w:left="360" w:right="98"/>
      </w:pPr>
    </w:p>
    <w:p w:rsidR="00704B6D" w:rsidRDefault="00704B6D" w:rsidP="00704B6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360" w:right="98"/>
        <w:rPr>
          <w:rFonts w:ascii="Arial" w:hAnsi="Arial" w:cs="Arial"/>
          <w:b/>
        </w:rPr>
      </w:pPr>
      <w:r>
        <w:rPr>
          <w:rFonts w:ascii="Arial" w:hAnsi="Arial" w:cs="Arial"/>
          <w:b/>
          <w:u w:val="single" w:color="538135"/>
        </w:rPr>
        <w:t>Délibération N°22/2020</w:t>
      </w:r>
      <w:r>
        <w:rPr>
          <w:rFonts w:ascii="Arial" w:hAnsi="Arial" w:cs="Arial"/>
          <w:b/>
        </w:rPr>
        <w:t> : Adhésion au CTSAF</w:t>
      </w:r>
    </w:p>
    <w:p w:rsidR="00704B6D" w:rsidRPr="004B6E97" w:rsidRDefault="00704B6D" w:rsidP="00704B6D"/>
    <w:p w:rsidR="00704B6D" w:rsidRDefault="001915C2" w:rsidP="00704B6D">
      <w:pPr>
        <w:suppressAutoHyphens w:val="0"/>
        <w:rPr>
          <w:sz w:val="28"/>
          <w:szCs w:val="28"/>
        </w:rPr>
      </w:pPr>
      <w:r>
        <w:rPr>
          <w:sz w:val="28"/>
          <w:szCs w:val="28"/>
        </w:rPr>
        <w:t>Le Conseil Municipal reporte cette prise de décision au prochain conseil.</w:t>
      </w:r>
    </w:p>
    <w:p w:rsidR="00704B6D" w:rsidRDefault="00704B6D" w:rsidP="00704B6D">
      <w:pPr>
        <w:suppressAutoHyphens w:val="0"/>
        <w:rPr>
          <w:sz w:val="28"/>
          <w:szCs w:val="28"/>
        </w:rPr>
      </w:pPr>
    </w:p>
    <w:p w:rsidR="00704B6D" w:rsidRDefault="00704B6D" w:rsidP="00704B6D"/>
    <w:p w:rsidR="00704B6D" w:rsidRDefault="00704B6D" w:rsidP="00704B6D">
      <w:pPr>
        <w:tabs>
          <w:tab w:val="left" w:pos="4860"/>
        </w:tabs>
        <w:ind w:right="98"/>
        <w:jc w:val="right"/>
        <w:rPr>
          <w:sz w:val="22"/>
          <w:szCs w:val="22"/>
        </w:rPr>
      </w:pPr>
      <w:r>
        <w:rPr>
          <w:sz w:val="22"/>
          <w:szCs w:val="22"/>
        </w:rPr>
        <w:t>Acte rendu exécutoire, pour transmission en Préfecture le 17/11/2020</w:t>
      </w:r>
    </w:p>
    <w:p w:rsidR="00704B6D" w:rsidRDefault="00704B6D" w:rsidP="00704B6D">
      <w:pPr>
        <w:tabs>
          <w:tab w:val="left" w:pos="4860"/>
        </w:tabs>
        <w:ind w:left="644" w:right="98"/>
        <w:jc w:val="right"/>
        <w:rPr>
          <w:sz w:val="22"/>
          <w:szCs w:val="22"/>
        </w:rPr>
      </w:pPr>
      <w:r>
        <w:rPr>
          <w:sz w:val="22"/>
          <w:szCs w:val="22"/>
        </w:rPr>
        <w:t>LE MAIRE</w:t>
      </w:r>
    </w:p>
    <w:p w:rsidR="003262F6" w:rsidRDefault="003262F6" w:rsidP="003262F6">
      <w:pPr>
        <w:tabs>
          <w:tab w:val="left" w:pos="4860"/>
        </w:tabs>
        <w:ind w:left="644" w:right="98"/>
        <w:jc w:val="right"/>
        <w:rPr>
          <w:sz w:val="22"/>
          <w:szCs w:val="22"/>
        </w:rPr>
      </w:pPr>
      <w:r>
        <w:rPr>
          <w:sz w:val="22"/>
          <w:szCs w:val="22"/>
        </w:rPr>
        <w:t>J.D HENRY</w:t>
      </w:r>
    </w:p>
    <w:p w:rsidR="003262F6" w:rsidRDefault="003262F6" w:rsidP="003262F6">
      <w:pPr>
        <w:tabs>
          <w:tab w:val="left" w:pos="4860"/>
        </w:tabs>
        <w:ind w:left="644" w:right="98"/>
        <w:jc w:val="right"/>
        <w:rPr>
          <w:sz w:val="22"/>
          <w:szCs w:val="22"/>
        </w:rPr>
      </w:pPr>
    </w:p>
    <w:p w:rsidR="003262F6" w:rsidRDefault="003262F6" w:rsidP="003262F6">
      <w:pPr>
        <w:tabs>
          <w:tab w:val="left" w:pos="4860"/>
        </w:tabs>
        <w:ind w:left="644" w:right="98"/>
        <w:rPr>
          <w:sz w:val="22"/>
          <w:szCs w:val="22"/>
        </w:rPr>
      </w:pPr>
    </w:p>
    <w:p w:rsidR="00704B6D" w:rsidRDefault="00704B6D" w:rsidP="003262F6">
      <w:pPr>
        <w:tabs>
          <w:tab w:val="left" w:pos="4860"/>
        </w:tabs>
        <w:ind w:right="98"/>
        <w:rPr>
          <w:sz w:val="22"/>
          <w:szCs w:val="22"/>
        </w:rPr>
      </w:pPr>
      <w:r>
        <w:rPr>
          <w:sz w:val="22"/>
          <w:szCs w:val="22"/>
        </w:rPr>
        <w:t>Fait et délibéré en séance, ont signé tous les membres.</w:t>
      </w:r>
    </w:p>
    <w:p w:rsidR="00704B6D" w:rsidRDefault="00704B6D" w:rsidP="00704B6D">
      <w:pPr>
        <w:tabs>
          <w:tab w:val="left" w:pos="4860"/>
        </w:tabs>
        <w:ind w:left="644" w:right="98"/>
        <w:rPr>
          <w:sz w:val="22"/>
          <w:szCs w:val="22"/>
        </w:rPr>
      </w:pPr>
    </w:p>
    <w:p w:rsidR="00704B6D" w:rsidRPr="00E44DDF" w:rsidRDefault="00704B6D" w:rsidP="005F1C71"/>
    <w:p w:rsidR="005F1C71" w:rsidRDefault="005F1C71" w:rsidP="00843602">
      <w:pPr>
        <w:tabs>
          <w:tab w:val="left" w:pos="4860"/>
        </w:tabs>
        <w:ind w:left="644" w:right="98"/>
        <w:rPr>
          <w:sz w:val="22"/>
          <w:szCs w:val="22"/>
        </w:rPr>
      </w:pPr>
    </w:p>
    <w:p w:rsidR="003262F6" w:rsidRDefault="003262F6" w:rsidP="003262F6">
      <w:pPr>
        <w:tabs>
          <w:tab w:val="left" w:pos="4860"/>
        </w:tabs>
        <w:ind w:right="98"/>
        <w:rPr>
          <w:sz w:val="22"/>
          <w:szCs w:val="22"/>
        </w:rPr>
      </w:pPr>
      <w:r>
        <w:rPr>
          <w:sz w:val="22"/>
          <w:szCs w:val="22"/>
        </w:rPr>
        <w:t xml:space="preserve">Fin de séance à </w:t>
      </w:r>
      <w:r>
        <w:rPr>
          <w:sz w:val="22"/>
          <w:szCs w:val="22"/>
        </w:rPr>
        <w:t>21H16</w:t>
      </w:r>
    </w:p>
    <w:p w:rsidR="003262F6" w:rsidRDefault="003262F6" w:rsidP="003262F6">
      <w:pPr>
        <w:tabs>
          <w:tab w:val="left" w:pos="4860"/>
        </w:tabs>
        <w:ind w:right="98"/>
        <w:rPr>
          <w:sz w:val="22"/>
          <w:szCs w:val="22"/>
        </w:rPr>
      </w:pPr>
    </w:p>
    <w:p w:rsidR="003262F6" w:rsidRDefault="003262F6" w:rsidP="003262F6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3262F6" w:rsidTr="005B3FAC">
        <w:trPr>
          <w:trHeight w:val="621"/>
        </w:trPr>
        <w:tc>
          <w:tcPr>
            <w:tcW w:w="3020" w:type="dxa"/>
          </w:tcPr>
          <w:p w:rsidR="003262F6" w:rsidRDefault="003262F6" w:rsidP="005B3FAC">
            <w:r>
              <w:t>HENRY Jean-Daniel</w:t>
            </w:r>
          </w:p>
        </w:tc>
        <w:tc>
          <w:tcPr>
            <w:tcW w:w="3021" w:type="dxa"/>
          </w:tcPr>
          <w:p w:rsidR="003262F6" w:rsidRDefault="003262F6" w:rsidP="005B3FAC">
            <w:r>
              <w:t>Le Maire</w:t>
            </w:r>
          </w:p>
        </w:tc>
        <w:tc>
          <w:tcPr>
            <w:tcW w:w="3021" w:type="dxa"/>
          </w:tcPr>
          <w:p w:rsidR="003262F6" w:rsidRDefault="003262F6" w:rsidP="005B3FAC"/>
        </w:tc>
      </w:tr>
      <w:tr w:rsidR="003262F6" w:rsidTr="005B3FAC">
        <w:trPr>
          <w:trHeight w:val="559"/>
        </w:trPr>
        <w:tc>
          <w:tcPr>
            <w:tcW w:w="3020" w:type="dxa"/>
          </w:tcPr>
          <w:p w:rsidR="003262F6" w:rsidRDefault="003262F6" w:rsidP="005B3FAC">
            <w:r>
              <w:t>TIMON Yann</w:t>
            </w:r>
          </w:p>
        </w:tc>
        <w:tc>
          <w:tcPr>
            <w:tcW w:w="3021" w:type="dxa"/>
          </w:tcPr>
          <w:p w:rsidR="003262F6" w:rsidRDefault="003262F6" w:rsidP="005B3FAC">
            <w:r>
              <w:t>1</w:t>
            </w:r>
            <w:r w:rsidRPr="00F461B8">
              <w:rPr>
                <w:vertAlign w:val="superscript"/>
              </w:rPr>
              <w:t>er</w:t>
            </w:r>
            <w:r>
              <w:t xml:space="preserve"> Adjoint</w:t>
            </w:r>
          </w:p>
        </w:tc>
        <w:tc>
          <w:tcPr>
            <w:tcW w:w="3021" w:type="dxa"/>
          </w:tcPr>
          <w:p w:rsidR="003262F6" w:rsidRDefault="003262F6" w:rsidP="005B3FAC"/>
        </w:tc>
      </w:tr>
      <w:tr w:rsidR="003262F6" w:rsidTr="005B3FAC">
        <w:trPr>
          <w:trHeight w:val="554"/>
        </w:trPr>
        <w:tc>
          <w:tcPr>
            <w:tcW w:w="3020" w:type="dxa"/>
          </w:tcPr>
          <w:p w:rsidR="003262F6" w:rsidRDefault="003262F6" w:rsidP="005B3FAC">
            <w:r>
              <w:t>DEBARRE Jean-Xavier</w:t>
            </w:r>
          </w:p>
        </w:tc>
        <w:tc>
          <w:tcPr>
            <w:tcW w:w="3021" w:type="dxa"/>
          </w:tcPr>
          <w:p w:rsidR="003262F6" w:rsidRDefault="003262F6" w:rsidP="005B3FAC">
            <w:r>
              <w:t>Conseiller</w:t>
            </w:r>
          </w:p>
        </w:tc>
        <w:tc>
          <w:tcPr>
            <w:tcW w:w="3021" w:type="dxa"/>
          </w:tcPr>
          <w:p w:rsidR="003262F6" w:rsidRDefault="003262F6" w:rsidP="005B3FAC"/>
        </w:tc>
      </w:tr>
      <w:tr w:rsidR="003262F6" w:rsidTr="005B3FAC">
        <w:trPr>
          <w:trHeight w:val="548"/>
        </w:trPr>
        <w:tc>
          <w:tcPr>
            <w:tcW w:w="3020" w:type="dxa"/>
          </w:tcPr>
          <w:p w:rsidR="003262F6" w:rsidRDefault="003262F6" w:rsidP="005B3FAC">
            <w:r>
              <w:t>MICHEL Hélène</w:t>
            </w:r>
          </w:p>
        </w:tc>
        <w:tc>
          <w:tcPr>
            <w:tcW w:w="3021" w:type="dxa"/>
          </w:tcPr>
          <w:p w:rsidR="003262F6" w:rsidRDefault="003262F6" w:rsidP="005B3FAC">
            <w:r>
              <w:t>Conseillère</w:t>
            </w:r>
          </w:p>
        </w:tc>
        <w:tc>
          <w:tcPr>
            <w:tcW w:w="3021" w:type="dxa"/>
          </w:tcPr>
          <w:p w:rsidR="003262F6" w:rsidRDefault="003262F6" w:rsidP="005B3FAC"/>
        </w:tc>
      </w:tr>
      <w:tr w:rsidR="003262F6" w:rsidTr="005B3FAC">
        <w:trPr>
          <w:trHeight w:val="569"/>
        </w:trPr>
        <w:tc>
          <w:tcPr>
            <w:tcW w:w="3020" w:type="dxa"/>
          </w:tcPr>
          <w:p w:rsidR="003262F6" w:rsidRDefault="003262F6" w:rsidP="005B3FAC">
            <w:r>
              <w:t>MARQUANT Cédric</w:t>
            </w:r>
          </w:p>
        </w:tc>
        <w:tc>
          <w:tcPr>
            <w:tcW w:w="3021" w:type="dxa"/>
          </w:tcPr>
          <w:p w:rsidR="003262F6" w:rsidRDefault="003262F6" w:rsidP="005B3FAC">
            <w:r>
              <w:t>Conseiller</w:t>
            </w:r>
          </w:p>
        </w:tc>
        <w:tc>
          <w:tcPr>
            <w:tcW w:w="3021" w:type="dxa"/>
          </w:tcPr>
          <w:p w:rsidR="003262F6" w:rsidRDefault="003262F6" w:rsidP="005B3FAC"/>
        </w:tc>
      </w:tr>
      <w:tr w:rsidR="003262F6" w:rsidTr="005B3FAC">
        <w:trPr>
          <w:trHeight w:val="563"/>
        </w:trPr>
        <w:tc>
          <w:tcPr>
            <w:tcW w:w="3020" w:type="dxa"/>
          </w:tcPr>
          <w:p w:rsidR="003262F6" w:rsidRDefault="003262F6" w:rsidP="005B3FAC">
            <w:r>
              <w:t>GALLAND Céline</w:t>
            </w:r>
          </w:p>
        </w:tc>
        <w:tc>
          <w:tcPr>
            <w:tcW w:w="3021" w:type="dxa"/>
          </w:tcPr>
          <w:p w:rsidR="003262F6" w:rsidRDefault="003262F6" w:rsidP="005B3FAC">
            <w:r>
              <w:t>Conseillère</w:t>
            </w:r>
          </w:p>
        </w:tc>
        <w:tc>
          <w:tcPr>
            <w:tcW w:w="3021" w:type="dxa"/>
          </w:tcPr>
          <w:p w:rsidR="003262F6" w:rsidRDefault="003262F6" w:rsidP="005B3FAC"/>
        </w:tc>
      </w:tr>
    </w:tbl>
    <w:p w:rsidR="003262F6" w:rsidRDefault="003262F6" w:rsidP="003262F6"/>
    <w:p w:rsidR="003262F6" w:rsidRDefault="003262F6" w:rsidP="003262F6"/>
    <w:p w:rsidR="003262F6" w:rsidRDefault="003262F6" w:rsidP="003262F6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Clerey Sur Brenon </w:t>
      </w:r>
    </w:p>
    <w:p w:rsidR="003262F6" w:rsidRDefault="003262F6" w:rsidP="003262F6">
      <w:pPr>
        <w:jc w:val="right"/>
      </w:pPr>
      <w:r>
        <w:t xml:space="preserve">le </w:t>
      </w:r>
      <w:r>
        <w:t>17 novembre</w:t>
      </w:r>
      <w:r>
        <w:t xml:space="preserve"> 2020 </w:t>
      </w:r>
    </w:p>
    <w:p w:rsidR="003262F6" w:rsidRPr="00E44DDF" w:rsidRDefault="003262F6" w:rsidP="003262F6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Secrétaire de séance </w:t>
      </w:r>
      <w:r>
        <w:t>Céline GALLAND</w:t>
      </w:r>
      <w:r>
        <w:t xml:space="preserve"> </w:t>
      </w:r>
    </w:p>
    <w:p w:rsidR="00362443" w:rsidRPr="00E44DDF" w:rsidRDefault="00362443" w:rsidP="00362443"/>
    <w:p w:rsidR="00362443" w:rsidRPr="00E44DDF" w:rsidRDefault="00362443" w:rsidP="00E44DDF"/>
    <w:sectPr w:rsidR="00362443" w:rsidRPr="00E44DD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1253" w:rsidRDefault="00AF1253" w:rsidP="003262F6">
      <w:r>
        <w:separator/>
      </w:r>
    </w:p>
  </w:endnote>
  <w:endnote w:type="continuationSeparator" w:id="0">
    <w:p w:rsidR="00AF1253" w:rsidRDefault="00AF1253" w:rsidP="00326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1632238"/>
      <w:docPartObj>
        <w:docPartGallery w:val="Page Numbers (Bottom of Page)"/>
        <w:docPartUnique/>
      </w:docPartObj>
    </w:sdtPr>
    <w:sdtContent>
      <w:p w:rsidR="003262F6" w:rsidRDefault="003262F6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3262F6" w:rsidRDefault="003262F6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1253" w:rsidRDefault="00AF1253" w:rsidP="003262F6">
      <w:r>
        <w:separator/>
      </w:r>
    </w:p>
  </w:footnote>
  <w:footnote w:type="continuationSeparator" w:id="0">
    <w:p w:rsidR="00AF1253" w:rsidRDefault="00AF1253" w:rsidP="003262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6C6207"/>
    <w:multiLevelType w:val="hybridMultilevel"/>
    <w:tmpl w:val="BE22CF66"/>
    <w:lvl w:ilvl="0" w:tplc="07548CF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53D78"/>
    <w:multiLevelType w:val="hybridMultilevel"/>
    <w:tmpl w:val="E54C1C2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A6461E"/>
    <w:multiLevelType w:val="hybridMultilevel"/>
    <w:tmpl w:val="CFE893FA"/>
    <w:lvl w:ilvl="0" w:tplc="CC1271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F27756"/>
    <w:multiLevelType w:val="hybridMultilevel"/>
    <w:tmpl w:val="87146F40"/>
    <w:lvl w:ilvl="0" w:tplc="7D4C3750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7F063E"/>
    <w:multiLevelType w:val="hybridMultilevel"/>
    <w:tmpl w:val="022495C4"/>
    <w:lvl w:ilvl="0" w:tplc="01407632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  <w:sz w:val="18"/>
      </w:rPr>
    </w:lvl>
    <w:lvl w:ilvl="1" w:tplc="01407632">
      <w:numFmt w:val="bullet"/>
      <w:lvlText w:val="-"/>
      <w:lvlJc w:val="left"/>
      <w:pPr>
        <w:ind w:left="1364" w:hanging="360"/>
      </w:pPr>
      <w:rPr>
        <w:rFonts w:ascii="Arial" w:eastAsia="Times New Roman" w:hAnsi="Arial" w:cs="Arial" w:hint="default"/>
        <w:sz w:val="18"/>
      </w:rPr>
    </w:lvl>
    <w:lvl w:ilvl="2" w:tplc="040C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46BF5C53"/>
    <w:multiLevelType w:val="hybridMultilevel"/>
    <w:tmpl w:val="8C1C9BE4"/>
    <w:lvl w:ilvl="0" w:tplc="1DD0FF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337CEB"/>
    <w:multiLevelType w:val="hybridMultilevel"/>
    <w:tmpl w:val="1D3E22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590714"/>
    <w:multiLevelType w:val="hybridMultilevel"/>
    <w:tmpl w:val="DC9014F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BEE7573"/>
    <w:multiLevelType w:val="multilevel"/>
    <w:tmpl w:val="115A0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8"/>
  </w:num>
  <w:num w:numId="5">
    <w:abstractNumId w:val="7"/>
  </w:num>
  <w:num w:numId="6">
    <w:abstractNumId w:val="4"/>
  </w:num>
  <w:num w:numId="7">
    <w:abstractNumId w:val="3"/>
  </w:num>
  <w:num w:numId="8">
    <w:abstractNumId w:val="1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D23"/>
    <w:rsid w:val="00071380"/>
    <w:rsid w:val="00081699"/>
    <w:rsid w:val="000A2A3C"/>
    <w:rsid w:val="000A6E84"/>
    <w:rsid w:val="000B5AB5"/>
    <w:rsid w:val="000F15C8"/>
    <w:rsid w:val="00153B28"/>
    <w:rsid w:val="001711EB"/>
    <w:rsid w:val="001915C2"/>
    <w:rsid w:val="002D2D23"/>
    <w:rsid w:val="002F1CAE"/>
    <w:rsid w:val="003262F6"/>
    <w:rsid w:val="00362443"/>
    <w:rsid w:val="003834B9"/>
    <w:rsid w:val="003A79AB"/>
    <w:rsid w:val="003E2577"/>
    <w:rsid w:val="00405E44"/>
    <w:rsid w:val="00451045"/>
    <w:rsid w:val="004A2078"/>
    <w:rsid w:val="004B6E97"/>
    <w:rsid w:val="00545E9E"/>
    <w:rsid w:val="00546E8C"/>
    <w:rsid w:val="005535ED"/>
    <w:rsid w:val="005C6B51"/>
    <w:rsid w:val="005F1C71"/>
    <w:rsid w:val="00660D70"/>
    <w:rsid w:val="00670F54"/>
    <w:rsid w:val="006E299A"/>
    <w:rsid w:val="006F0789"/>
    <w:rsid w:val="00704B6D"/>
    <w:rsid w:val="0077064C"/>
    <w:rsid w:val="0077264E"/>
    <w:rsid w:val="007B2927"/>
    <w:rsid w:val="007D4B98"/>
    <w:rsid w:val="0081073C"/>
    <w:rsid w:val="008328EA"/>
    <w:rsid w:val="008375F1"/>
    <w:rsid w:val="00843602"/>
    <w:rsid w:val="008E2870"/>
    <w:rsid w:val="008E3E1C"/>
    <w:rsid w:val="00970CF0"/>
    <w:rsid w:val="009E105B"/>
    <w:rsid w:val="00A208D7"/>
    <w:rsid w:val="00A82AD1"/>
    <w:rsid w:val="00A82CEB"/>
    <w:rsid w:val="00AB3337"/>
    <w:rsid w:val="00AB6CDD"/>
    <w:rsid w:val="00AF1253"/>
    <w:rsid w:val="00B253AC"/>
    <w:rsid w:val="00B324C1"/>
    <w:rsid w:val="00B512D5"/>
    <w:rsid w:val="00B977E6"/>
    <w:rsid w:val="00BE59FD"/>
    <w:rsid w:val="00C24416"/>
    <w:rsid w:val="00C24DE8"/>
    <w:rsid w:val="00C70E30"/>
    <w:rsid w:val="00CA60DD"/>
    <w:rsid w:val="00D022DA"/>
    <w:rsid w:val="00D4264B"/>
    <w:rsid w:val="00D54BB3"/>
    <w:rsid w:val="00E40A48"/>
    <w:rsid w:val="00E44DDF"/>
    <w:rsid w:val="00E75966"/>
    <w:rsid w:val="00EE67CB"/>
    <w:rsid w:val="00F50972"/>
    <w:rsid w:val="00F51E03"/>
    <w:rsid w:val="00F56C42"/>
    <w:rsid w:val="00F6696A"/>
    <w:rsid w:val="00FA7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A8704F-84C0-46C0-8446-D2F2740E0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C4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328EA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328EA"/>
    <w:rPr>
      <w:rFonts w:ascii="Segoe UI" w:eastAsia="Times New Roman" w:hAnsi="Segoe UI" w:cs="Segoe UI"/>
      <w:sz w:val="18"/>
      <w:szCs w:val="18"/>
      <w:lang w:eastAsia="ar-SA"/>
    </w:rPr>
  </w:style>
  <w:style w:type="paragraph" w:styleId="Paragraphedeliste">
    <w:name w:val="List Paragraph"/>
    <w:basedOn w:val="Normal"/>
    <w:uiPriority w:val="34"/>
    <w:qFormat/>
    <w:rsid w:val="00EE67CB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CA60DD"/>
    <w:rPr>
      <w:i/>
      <w:iCs/>
    </w:rPr>
  </w:style>
  <w:style w:type="character" w:styleId="Lienhypertexte">
    <w:name w:val="Hyperlink"/>
    <w:basedOn w:val="Policepardfaut"/>
    <w:uiPriority w:val="99"/>
    <w:semiHidden/>
    <w:unhideWhenUsed/>
    <w:rsid w:val="00CA60DD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3262F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262F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eddepage">
    <w:name w:val="footer"/>
    <w:basedOn w:val="Normal"/>
    <w:link w:val="PieddepageCar"/>
    <w:uiPriority w:val="99"/>
    <w:unhideWhenUsed/>
    <w:rsid w:val="003262F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262F6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Grilledutableau">
    <w:name w:val="Table Grid"/>
    <w:basedOn w:val="TableauNormal"/>
    <w:uiPriority w:val="39"/>
    <w:rsid w:val="003262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8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6C677C-372A-4F2E-8E21-B63AEF2D7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616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Principal</dc:creator>
  <cp:keywords/>
  <dc:description/>
  <cp:lastModifiedBy>Principal</cp:lastModifiedBy>
  <cp:revision>3</cp:revision>
  <cp:lastPrinted>2021-01-05T13:06:00Z</cp:lastPrinted>
  <dcterms:created xsi:type="dcterms:W3CDTF">2021-02-09T11:51:00Z</dcterms:created>
  <dcterms:modified xsi:type="dcterms:W3CDTF">2021-02-16T11:39:00Z</dcterms:modified>
</cp:coreProperties>
</file>